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20A" w:rsidRPr="0006720A" w:rsidRDefault="0006720A" w:rsidP="0006720A">
      <w:pPr>
        <w:jc w:val="center"/>
        <w:rPr>
          <w:b/>
          <w:bCs/>
        </w:rPr>
      </w:pPr>
      <w:r w:rsidRPr="0006720A">
        <w:rPr>
          <w:b/>
          <w:bCs/>
        </w:rPr>
        <w:t>ОБЩИНСКА ИЗБИРАТЕЛНА КОМИСИЯ</w:t>
      </w:r>
    </w:p>
    <w:p w:rsidR="0006720A" w:rsidRPr="0006720A" w:rsidRDefault="0006720A" w:rsidP="0006720A">
      <w:pPr>
        <w:jc w:val="center"/>
        <w:rPr>
          <w:lang w:val="de-DE"/>
        </w:rPr>
      </w:pPr>
      <w:r w:rsidRPr="0006720A">
        <w:rPr>
          <w:b/>
          <w:bCs/>
        </w:rPr>
        <w:t>ОБЩИНА ЗЛАТОГРАД</w:t>
      </w:r>
    </w:p>
    <w:p w:rsidR="0006720A" w:rsidRPr="0006720A" w:rsidRDefault="0006720A" w:rsidP="0006720A">
      <w:pPr>
        <w:jc w:val="center"/>
        <w:rPr>
          <w:lang w:val="en-US"/>
        </w:rPr>
      </w:pPr>
      <w:r w:rsidRPr="0006720A">
        <w:t>адрес: град Златоград, ул. „Стефан Стамболов“ №1, ет.2;</w:t>
      </w:r>
    </w:p>
    <w:p w:rsidR="0006720A" w:rsidRPr="0006720A" w:rsidRDefault="0006720A" w:rsidP="0006720A">
      <w:pPr>
        <w:jc w:val="center"/>
        <w:rPr>
          <w:lang w:val="en-US"/>
        </w:rPr>
      </w:pPr>
      <w:r w:rsidRPr="0006720A">
        <w:rPr>
          <w:lang w:val="en-US"/>
        </w:rPr>
        <w:t xml:space="preserve">е-mail: </w:t>
      </w:r>
      <w:hyperlink r:id="rId5" w:history="1">
        <w:r w:rsidRPr="0006720A">
          <w:rPr>
            <w:rStyle w:val="a3"/>
            <w:lang w:val="en-US"/>
          </w:rPr>
          <w:t>oik2111@cik.bg</w:t>
        </w:r>
      </w:hyperlink>
      <w:r w:rsidRPr="0006720A">
        <w:rPr>
          <w:lang w:val="en-US"/>
        </w:rPr>
        <w:t xml:space="preserve">; </w:t>
      </w:r>
      <w:hyperlink r:id="rId6" w:history="1">
        <w:r w:rsidRPr="0006720A">
          <w:rPr>
            <w:rStyle w:val="a3"/>
            <w:lang w:val="en-US"/>
          </w:rPr>
          <w:t>www.oik2111.cik.bg</w:t>
        </w:r>
      </w:hyperlink>
    </w:p>
    <w:p w:rsidR="0006720A" w:rsidRPr="0006720A" w:rsidRDefault="0006720A" w:rsidP="0006720A">
      <w:pPr>
        <w:rPr>
          <w:lang w:val="en-US"/>
        </w:rPr>
      </w:pPr>
      <w:bookmarkStart w:id="0" w:name="_GoBack"/>
      <w:bookmarkEnd w:id="0"/>
    </w:p>
    <w:p w:rsidR="0006720A" w:rsidRPr="0006720A" w:rsidRDefault="0006720A" w:rsidP="0006720A">
      <w:pPr>
        <w:rPr>
          <w:lang w:val="en-US"/>
        </w:rPr>
      </w:pPr>
    </w:p>
    <w:p w:rsidR="0006720A" w:rsidRPr="0006720A" w:rsidRDefault="0006720A" w:rsidP="0006720A">
      <w:pPr>
        <w:rPr>
          <w:lang w:val="en-US"/>
        </w:rPr>
      </w:pPr>
    </w:p>
    <w:p w:rsidR="0006720A" w:rsidRPr="0006720A" w:rsidRDefault="0006720A" w:rsidP="0006720A">
      <w:r w:rsidRPr="0006720A">
        <w:t>На основание чл. 85, ал. 1, предложение първо от Изборния кодекс,</w:t>
      </w:r>
    </w:p>
    <w:p w:rsidR="0006720A" w:rsidRPr="0006720A" w:rsidRDefault="0006720A" w:rsidP="0006720A">
      <w:r w:rsidRPr="0006720A">
        <w:t>         </w:t>
      </w:r>
      <w:r w:rsidRPr="0006720A">
        <w:rPr>
          <w:b/>
          <w:bCs/>
        </w:rPr>
        <w:t>СВИКВАМ на 29.09.2019г.</w:t>
      </w:r>
      <w:r w:rsidRPr="0006720A">
        <w:t> (неделя) от 18.00 часа, в заседателната зала на Общинска администрация Златоград, заседание на ОИК Златоград.</w:t>
      </w:r>
    </w:p>
    <w:p w:rsidR="0006720A" w:rsidRPr="0006720A" w:rsidRDefault="0006720A" w:rsidP="0006720A">
      <w:r w:rsidRPr="0006720A">
        <w:t>         Дневен ред на заседанието:</w:t>
      </w:r>
    </w:p>
    <w:p w:rsidR="0006720A" w:rsidRPr="0006720A" w:rsidRDefault="0006720A" w:rsidP="0006720A">
      <w:pPr>
        <w:numPr>
          <w:ilvl w:val="0"/>
          <w:numId w:val="2"/>
        </w:numPr>
      </w:pPr>
      <w:r w:rsidRPr="0006720A">
        <w:t>Вземане на решение относно одобряване на  графични файлове с образец на бюлетините за общински съветници, кмет на община и кметове на кметства;</w:t>
      </w:r>
    </w:p>
    <w:p w:rsidR="0006720A" w:rsidRPr="0006720A" w:rsidRDefault="0006720A" w:rsidP="0006720A">
      <w:pPr>
        <w:numPr>
          <w:ilvl w:val="0"/>
          <w:numId w:val="2"/>
        </w:numPr>
      </w:pPr>
      <w:r w:rsidRPr="0006720A">
        <w:t>Разглеждане на постъпилата входяща поща;</w:t>
      </w:r>
    </w:p>
    <w:p w:rsidR="0006720A" w:rsidRPr="0006720A" w:rsidRDefault="0006720A" w:rsidP="0006720A">
      <w:pPr>
        <w:numPr>
          <w:ilvl w:val="0"/>
          <w:numId w:val="2"/>
        </w:numPr>
      </w:pPr>
      <w:r w:rsidRPr="0006720A">
        <w:t>Докладване на изходящата поща;</w:t>
      </w:r>
    </w:p>
    <w:p w:rsidR="0006720A" w:rsidRPr="0006720A" w:rsidRDefault="0006720A" w:rsidP="0006720A">
      <w:pPr>
        <w:numPr>
          <w:ilvl w:val="0"/>
          <w:numId w:val="2"/>
        </w:numPr>
      </w:pPr>
      <w:r w:rsidRPr="0006720A">
        <w:t>Други.</w:t>
      </w:r>
    </w:p>
    <w:p w:rsidR="0006720A" w:rsidRPr="0006720A" w:rsidRDefault="0006720A" w:rsidP="0006720A">
      <w:r w:rsidRPr="0006720A">
        <w:t> </w:t>
      </w:r>
    </w:p>
    <w:p w:rsidR="0006720A" w:rsidRPr="0006720A" w:rsidRDefault="0006720A" w:rsidP="0006720A">
      <w:r w:rsidRPr="0006720A">
        <w:t> </w:t>
      </w:r>
    </w:p>
    <w:p w:rsidR="0006720A" w:rsidRPr="0006720A" w:rsidRDefault="0006720A" w:rsidP="0006720A">
      <w:r w:rsidRPr="0006720A">
        <w:t> </w:t>
      </w:r>
    </w:p>
    <w:p w:rsidR="0006720A" w:rsidRPr="0006720A" w:rsidRDefault="0006720A" w:rsidP="0006720A">
      <w:r w:rsidRPr="0006720A">
        <w:rPr>
          <w:b/>
          <w:bCs/>
        </w:rPr>
        <w:t>АСЕН ЧЕРЕШАРОВ</w:t>
      </w:r>
    </w:p>
    <w:p w:rsidR="0006720A" w:rsidRPr="0006720A" w:rsidRDefault="0006720A" w:rsidP="0006720A">
      <w:r w:rsidRPr="0006720A">
        <w:rPr>
          <w:i/>
          <w:iCs/>
        </w:rPr>
        <w:t>Председател на ОИК Златоград</w:t>
      </w:r>
    </w:p>
    <w:p w:rsidR="00833D12" w:rsidRDefault="00833D12"/>
    <w:sectPr w:rsidR="00833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CCE"/>
    <w:multiLevelType w:val="multilevel"/>
    <w:tmpl w:val="E1F86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B54655"/>
    <w:multiLevelType w:val="multilevel"/>
    <w:tmpl w:val="CD8E8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54F"/>
    <w:rsid w:val="0006720A"/>
    <w:rsid w:val="00202203"/>
    <w:rsid w:val="00316F70"/>
    <w:rsid w:val="00421A6A"/>
    <w:rsid w:val="00833D12"/>
    <w:rsid w:val="00D4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DA8D4-2072-4645-B47B-BC6C75FE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72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ik2111.cik.bg/" TargetMode="External"/><Relationship Id="rId5" Type="http://schemas.openxmlformats.org/officeDocument/2006/relationships/hyperlink" Target="mailto:oik2111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2019-09-29T15:11:00Z</dcterms:created>
  <dcterms:modified xsi:type="dcterms:W3CDTF">2019-09-29T16:29:00Z</dcterms:modified>
</cp:coreProperties>
</file>